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913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269"/>
        <w:gridCol w:w="1280"/>
        <w:gridCol w:w="15"/>
        <w:gridCol w:w="15"/>
        <w:gridCol w:w="78"/>
        <w:gridCol w:w="313"/>
        <w:gridCol w:w="421"/>
        <w:gridCol w:w="425"/>
        <w:gridCol w:w="425"/>
        <w:gridCol w:w="426"/>
        <w:gridCol w:w="382"/>
        <w:gridCol w:w="232"/>
        <w:gridCol w:w="7"/>
        <w:gridCol w:w="68"/>
        <w:gridCol w:w="1420"/>
        <w:gridCol w:w="2137"/>
      </w:tblGrid>
      <w:tr w:rsidR="00C95394" w:rsidTr="00E85248">
        <w:trPr>
          <w:trHeight w:val="826"/>
        </w:trPr>
        <w:tc>
          <w:tcPr>
            <w:tcW w:w="9913" w:type="dxa"/>
            <w:gridSpan w:val="1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394" w:rsidRPr="007C7A19" w:rsidRDefault="00A53A30" w:rsidP="00E85248">
            <w:pPr>
              <w:spacing w:before="120" w:after="120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noProof/>
                <w:sz w:val="32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39850C" wp14:editId="4CB1E392">
                      <wp:simplePos x="0" y="0"/>
                      <wp:positionH relativeFrom="column">
                        <wp:posOffset>5683456</wp:posOffset>
                      </wp:positionH>
                      <wp:positionV relativeFrom="paragraph">
                        <wp:posOffset>133350</wp:posOffset>
                      </wp:positionV>
                      <wp:extent cx="161925" cy="158115"/>
                      <wp:effectExtent l="0" t="0" r="28575" b="13335"/>
                      <wp:wrapNone/>
                      <wp:docPr id="6" name="Pravokot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81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EFB9E" id="Pravokotnik 6" o:spid="_x0000_s1026" style="position:absolute;margin-left:447.5pt;margin-top:10.5pt;width:12.75pt;height:1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="00474A01">
              <w:rPr>
                <w:b/>
                <w:noProof/>
                <w:sz w:val="32"/>
                <w:szCs w:val="2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E8168C" wp14:editId="4AB5BF37">
                      <wp:simplePos x="0" y="0"/>
                      <wp:positionH relativeFrom="column">
                        <wp:posOffset>4016169</wp:posOffset>
                      </wp:positionH>
                      <wp:positionV relativeFrom="paragraph">
                        <wp:posOffset>126365</wp:posOffset>
                      </wp:positionV>
                      <wp:extent cx="162046" cy="156258"/>
                      <wp:effectExtent l="0" t="0" r="28575" b="1524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46" cy="156258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DDF8C" id="Pravokotnik 1" o:spid="_x0000_s1026" style="position:absolute;margin-left:316.25pt;margin-top:9.95pt;width:12.75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" fillcolor="white [3201]" strokecolor="black [3200]" strokeweight="1pt"/>
                  </w:pict>
                </mc:Fallback>
              </mc:AlternateContent>
            </w:r>
            <w:r w:rsidR="00474A01">
              <w:rPr>
                <w:b/>
                <w:sz w:val="32"/>
                <w:szCs w:val="28"/>
              </w:rPr>
              <w:t>P</w:t>
            </w:r>
            <w:r>
              <w:rPr>
                <w:b/>
                <w:sz w:val="32"/>
                <w:szCs w:val="28"/>
              </w:rPr>
              <w:t>resoja zaključnega dela</w:t>
            </w:r>
            <w:r w:rsidR="00804394">
              <w:rPr>
                <w:b/>
                <w:sz w:val="32"/>
                <w:szCs w:val="28"/>
              </w:rPr>
              <w:t>:  diplom</w:t>
            </w:r>
            <w:r>
              <w:rPr>
                <w:b/>
                <w:sz w:val="32"/>
                <w:szCs w:val="28"/>
              </w:rPr>
              <w:t xml:space="preserve">sko delo       </w:t>
            </w:r>
            <w:r w:rsidR="00804394">
              <w:rPr>
                <w:b/>
                <w:sz w:val="32"/>
                <w:szCs w:val="28"/>
              </w:rPr>
              <w:t>magis</w:t>
            </w:r>
            <w:r w:rsidR="00474A01">
              <w:rPr>
                <w:b/>
                <w:sz w:val="32"/>
                <w:szCs w:val="28"/>
              </w:rPr>
              <w:t>tr</w:t>
            </w:r>
            <w:r>
              <w:rPr>
                <w:b/>
                <w:sz w:val="32"/>
                <w:szCs w:val="28"/>
              </w:rPr>
              <w:t>sko delo</w:t>
            </w:r>
            <w:r w:rsidR="00804394">
              <w:rPr>
                <w:b/>
                <w:sz w:val="32"/>
                <w:szCs w:val="28"/>
              </w:rPr>
              <w:t xml:space="preserve">   </w:t>
            </w:r>
          </w:p>
          <w:p w:rsidR="00C95394" w:rsidRDefault="00C95394" w:rsidP="00E8524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NASLOV:</w:t>
            </w:r>
          </w:p>
          <w:p w:rsidR="00C95394" w:rsidRDefault="00C95394" w:rsidP="00E8524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AVTOR:</w:t>
            </w:r>
          </w:p>
          <w:p w:rsidR="00C95394" w:rsidRPr="00A6639F" w:rsidRDefault="00474A01" w:rsidP="00E85248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MENTOR</w:t>
            </w:r>
            <w:r w:rsidR="00C95394">
              <w:rPr>
                <w:sz w:val="28"/>
                <w:szCs w:val="28"/>
              </w:rPr>
              <w:t>:</w:t>
            </w:r>
          </w:p>
        </w:tc>
      </w:tr>
      <w:tr w:rsidR="00C95394" w:rsidTr="00474A01">
        <w:trPr>
          <w:trHeight w:val="796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95394" w:rsidRPr="00474A01" w:rsidRDefault="00C95394" w:rsidP="00474A01">
            <w:pPr>
              <w:jc w:val="center"/>
              <w:rPr>
                <w:b/>
                <w:sz w:val="20"/>
                <w:szCs w:val="20"/>
              </w:rPr>
            </w:pPr>
            <w:r w:rsidRPr="00A77C53">
              <w:rPr>
                <w:b/>
                <w:sz w:val="20"/>
                <w:szCs w:val="20"/>
              </w:rPr>
              <w:t>NEZADOVOLJIVO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95394" w:rsidRPr="00A77C53" w:rsidRDefault="00C95394" w:rsidP="00474A01">
            <w:pPr>
              <w:jc w:val="center"/>
              <w:rPr>
                <w:b/>
                <w:sz w:val="20"/>
                <w:szCs w:val="20"/>
              </w:rPr>
            </w:pPr>
            <w:r w:rsidRPr="00A77C53">
              <w:rPr>
                <w:b/>
                <w:sz w:val="20"/>
                <w:szCs w:val="20"/>
              </w:rPr>
              <w:t>PODPOVPREČNO</w:t>
            </w:r>
          </w:p>
        </w:tc>
        <w:tc>
          <w:tcPr>
            <w:tcW w:w="207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95394" w:rsidRPr="00474A01" w:rsidRDefault="00C95394" w:rsidP="00474A01">
            <w:pPr>
              <w:jc w:val="center"/>
              <w:rPr>
                <w:b/>
                <w:sz w:val="20"/>
                <w:szCs w:val="20"/>
              </w:rPr>
            </w:pPr>
            <w:r w:rsidRPr="00A77C53">
              <w:rPr>
                <w:b/>
                <w:sz w:val="20"/>
                <w:szCs w:val="20"/>
              </w:rPr>
              <w:t>ZADOVOLJIVO</w:t>
            </w:r>
          </w:p>
        </w:tc>
        <w:tc>
          <w:tcPr>
            <w:tcW w:w="1727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C95394" w:rsidRPr="00474A01" w:rsidRDefault="00C95394" w:rsidP="00474A01">
            <w:pPr>
              <w:jc w:val="center"/>
              <w:rPr>
                <w:b/>
                <w:sz w:val="20"/>
                <w:szCs w:val="20"/>
              </w:rPr>
            </w:pPr>
            <w:r w:rsidRPr="00A77C53">
              <w:rPr>
                <w:b/>
                <w:sz w:val="20"/>
                <w:szCs w:val="20"/>
              </w:rPr>
              <w:t>NADPOVPREČNO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95394" w:rsidRPr="00474A01" w:rsidRDefault="00C95394" w:rsidP="00474A01">
            <w:pPr>
              <w:jc w:val="center"/>
              <w:rPr>
                <w:b/>
                <w:sz w:val="20"/>
                <w:szCs w:val="20"/>
              </w:rPr>
            </w:pPr>
            <w:r w:rsidRPr="00A77C53">
              <w:rPr>
                <w:b/>
                <w:sz w:val="20"/>
                <w:szCs w:val="20"/>
              </w:rPr>
              <w:t>ODLIČNO</w:t>
            </w:r>
          </w:p>
        </w:tc>
      </w:tr>
      <w:tr w:rsidR="00C95394" w:rsidTr="00E85248">
        <w:trPr>
          <w:trHeight w:val="278"/>
        </w:trPr>
        <w:tc>
          <w:tcPr>
            <w:tcW w:w="2269" w:type="dxa"/>
            <w:tcBorders>
              <w:left w:val="single" w:sz="18" w:space="0" w:color="auto"/>
            </w:tcBorders>
          </w:tcPr>
          <w:p w:rsidR="00C95394" w:rsidRPr="00804394" w:rsidRDefault="00C95394" w:rsidP="00E85248">
            <w:pPr>
              <w:jc w:val="center"/>
              <w:rPr>
                <w:b/>
                <w:sz w:val="28"/>
                <w:szCs w:val="28"/>
              </w:rPr>
            </w:pPr>
            <w:r w:rsidRPr="00804394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1701" w:type="dxa"/>
            <w:gridSpan w:val="5"/>
          </w:tcPr>
          <w:p w:rsidR="00C95394" w:rsidRPr="00804394" w:rsidRDefault="00C95394" w:rsidP="00E85248">
            <w:pPr>
              <w:jc w:val="center"/>
              <w:rPr>
                <w:b/>
                <w:sz w:val="28"/>
                <w:szCs w:val="28"/>
              </w:rPr>
            </w:pPr>
            <w:r w:rsidRPr="008043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79" w:type="dxa"/>
            <w:gridSpan w:val="5"/>
          </w:tcPr>
          <w:p w:rsidR="00C95394" w:rsidRPr="00804394" w:rsidRDefault="00C95394" w:rsidP="00E85248">
            <w:pPr>
              <w:jc w:val="center"/>
              <w:rPr>
                <w:b/>
                <w:sz w:val="28"/>
                <w:szCs w:val="28"/>
              </w:rPr>
            </w:pPr>
            <w:r w:rsidRPr="00804394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727" w:type="dxa"/>
            <w:gridSpan w:val="4"/>
          </w:tcPr>
          <w:p w:rsidR="00C95394" w:rsidRPr="00804394" w:rsidRDefault="00C95394" w:rsidP="00E85248">
            <w:pPr>
              <w:jc w:val="center"/>
              <w:rPr>
                <w:b/>
                <w:sz w:val="28"/>
                <w:szCs w:val="28"/>
              </w:rPr>
            </w:pPr>
            <w:r w:rsidRPr="0080439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137" w:type="dxa"/>
            <w:tcBorders>
              <w:right w:val="single" w:sz="18" w:space="0" w:color="auto"/>
            </w:tcBorders>
          </w:tcPr>
          <w:p w:rsidR="00C95394" w:rsidRPr="00804394" w:rsidRDefault="00C95394" w:rsidP="00E85248">
            <w:pPr>
              <w:jc w:val="center"/>
              <w:rPr>
                <w:b/>
                <w:sz w:val="28"/>
                <w:szCs w:val="28"/>
              </w:rPr>
            </w:pPr>
            <w:r w:rsidRPr="00804394">
              <w:rPr>
                <w:b/>
                <w:sz w:val="28"/>
                <w:szCs w:val="28"/>
              </w:rPr>
              <w:t>++</w:t>
            </w:r>
          </w:p>
        </w:tc>
      </w:tr>
      <w:tr w:rsidR="00C95394" w:rsidTr="00E85248">
        <w:trPr>
          <w:trHeight w:val="550"/>
        </w:trPr>
        <w:tc>
          <w:tcPr>
            <w:tcW w:w="9913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394" w:rsidRDefault="00C95394" w:rsidP="00E85248">
            <w:r w:rsidRPr="000B348D"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257BDA5D" wp14:editId="1B74ED04">
                  <wp:simplePos x="0" y="0"/>
                  <wp:positionH relativeFrom="column">
                    <wp:posOffset>-59896</wp:posOffset>
                  </wp:positionH>
                  <wp:positionV relativeFrom="paragraph">
                    <wp:posOffset>1905</wp:posOffset>
                  </wp:positionV>
                  <wp:extent cx="6263005" cy="348615"/>
                  <wp:effectExtent l="0" t="0" r="4445" b="0"/>
                  <wp:wrapNone/>
                  <wp:docPr id="3" name="Slika 3" descr="C:\Users\C101skozi5\Desktop\Brez nas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101skozi5\Desktop\Brez nas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300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5394" w:rsidTr="00E85248">
        <w:tc>
          <w:tcPr>
            <w:tcW w:w="356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95394" w:rsidRPr="007F3465" w:rsidRDefault="00C95394" w:rsidP="00E85248">
            <w:pPr>
              <w:rPr>
                <w:b/>
              </w:rPr>
            </w:pPr>
            <w:r w:rsidRPr="007F3465">
              <w:rPr>
                <w:b/>
              </w:rPr>
              <w:t>1.1</w:t>
            </w:r>
          </w:p>
          <w:p w:rsidR="00C95394" w:rsidRDefault="00474A01" w:rsidP="009A61F8">
            <w:r>
              <w:t xml:space="preserve">Zaključno delo ni dokončano, bistven del </w:t>
            </w:r>
            <w:r w:rsidR="009A61F8">
              <w:t>vsebine</w:t>
            </w:r>
            <w:r>
              <w:t xml:space="preserve"> ni pripravljen</w:t>
            </w:r>
            <w:r w:rsidR="007752BF">
              <w:t>.</w:t>
            </w:r>
          </w:p>
        </w:tc>
        <w:tc>
          <w:tcPr>
            <w:tcW w:w="2485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C95394" w:rsidRPr="003E5881" w:rsidRDefault="00C95394" w:rsidP="00E85248">
            <w:pPr>
              <w:jc w:val="center"/>
              <w:rPr>
                <w:b/>
                <w:sz w:val="20"/>
                <w:szCs w:val="20"/>
              </w:rPr>
            </w:pPr>
            <w:r w:rsidRPr="003E5881">
              <w:rPr>
                <w:b/>
                <w:sz w:val="20"/>
                <w:szCs w:val="20"/>
              </w:rPr>
              <w:t xml:space="preserve">STOPNJA REŠITVE </w:t>
            </w:r>
          </w:p>
        </w:tc>
        <w:tc>
          <w:tcPr>
            <w:tcW w:w="239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95394" w:rsidRDefault="00C95394" w:rsidP="00E85248"/>
          <w:p w:rsidR="00C95394" w:rsidRDefault="00474A01" w:rsidP="00474A01">
            <w:r>
              <w:t>Zaključno delo vključuje vso potrebno vsebino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 w:val="restart"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c>
          <w:tcPr>
            <w:tcW w:w="3564" w:type="dxa"/>
            <w:gridSpan w:val="3"/>
            <w:vMerge w:val="restart"/>
            <w:tcBorders>
              <w:left w:val="single" w:sz="18" w:space="0" w:color="auto"/>
              <w:right w:val="nil"/>
            </w:tcBorders>
          </w:tcPr>
          <w:p w:rsidR="00C95394" w:rsidRPr="007F3465" w:rsidRDefault="00C95394" w:rsidP="00E85248">
            <w:pPr>
              <w:rPr>
                <w:b/>
              </w:rPr>
            </w:pPr>
            <w:r w:rsidRPr="007F3465">
              <w:rPr>
                <w:b/>
              </w:rPr>
              <w:t xml:space="preserve">1.2 </w:t>
            </w:r>
          </w:p>
          <w:p w:rsidR="00C95394" w:rsidRDefault="00474A01" w:rsidP="00474A01">
            <w:r>
              <w:t xml:space="preserve">Majhen prispevek novih vsebin, </w:t>
            </w:r>
            <w:r w:rsidR="009A61F8">
              <w:t>br</w:t>
            </w:r>
            <w:r w:rsidR="007752BF">
              <w:t>e</w:t>
            </w:r>
            <w:r w:rsidR="009A61F8">
              <w:t xml:space="preserve">z lastnih idej, </w:t>
            </w:r>
            <w:r>
              <w:t>uporaba že znane</w:t>
            </w:r>
            <w:r w:rsidR="004856FC">
              <w:t xml:space="preserve"> (stare)</w:t>
            </w:r>
            <w:r>
              <w:t xml:space="preserve"> literature, vključevanje že znanih vsebin in rezultatov</w:t>
            </w:r>
            <w:r w:rsidR="007752BF">
              <w:t>.</w:t>
            </w:r>
          </w:p>
        </w:tc>
        <w:tc>
          <w:tcPr>
            <w:tcW w:w="2485" w:type="dxa"/>
            <w:gridSpan w:val="8"/>
            <w:tcBorders>
              <w:left w:val="nil"/>
              <w:right w:val="nil"/>
            </w:tcBorders>
          </w:tcPr>
          <w:p w:rsidR="00C95394" w:rsidRPr="003E5881" w:rsidRDefault="00474A01" w:rsidP="00E85248">
            <w:pPr>
              <w:jc w:val="center"/>
              <w:rPr>
                <w:b/>
                <w:sz w:val="18"/>
                <w:szCs w:val="18"/>
              </w:rPr>
            </w:pPr>
            <w:r w:rsidRPr="003E5881">
              <w:rPr>
                <w:b/>
                <w:sz w:val="20"/>
                <w:szCs w:val="16"/>
              </w:rPr>
              <w:t>STOPNJA INOVATIVNOSTI</w:t>
            </w:r>
          </w:p>
        </w:tc>
        <w:tc>
          <w:tcPr>
            <w:tcW w:w="239" w:type="dxa"/>
            <w:gridSpan w:val="2"/>
            <w:tcBorders>
              <w:left w:val="nil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 w:val="restart"/>
            <w:tcBorders>
              <w:left w:val="nil"/>
              <w:right w:val="single" w:sz="18" w:space="0" w:color="auto"/>
            </w:tcBorders>
          </w:tcPr>
          <w:p w:rsidR="00C95394" w:rsidRDefault="00C95394" w:rsidP="00E85248"/>
          <w:p w:rsidR="00C95394" w:rsidRDefault="004856FC" w:rsidP="004856FC">
            <w:r>
              <w:t xml:space="preserve">Na novo so razvite ključne vsebine in dejstva, uporaba literature za </w:t>
            </w:r>
            <w:r w:rsidR="0039305F">
              <w:t>oblikovanje novih dognanj</w:t>
            </w:r>
            <w:r w:rsidR="009A61F8">
              <w:t>, vključevanje lastnih idej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 w:val="restart"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c>
          <w:tcPr>
            <w:tcW w:w="3564" w:type="dxa"/>
            <w:gridSpan w:val="3"/>
            <w:vMerge w:val="restart"/>
            <w:tcBorders>
              <w:left w:val="single" w:sz="18" w:space="0" w:color="auto"/>
              <w:right w:val="nil"/>
            </w:tcBorders>
          </w:tcPr>
          <w:p w:rsidR="00C95394" w:rsidRPr="007F3465" w:rsidRDefault="00C95394" w:rsidP="00E85248">
            <w:pPr>
              <w:rPr>
                <w:b/>
              </w:rPr>
            </w:pPr>
            <w:r w:rsidRPr="007F3465">
              <w:rPr>
                <w:b/>
              </w:rPr>
              <w:t xml:space="preserve">1.3 </w:t>
            </w:r>
          </w:p>
          <w:p w:rsidR="00C95394" w:rsidRPr="00CB2352" w:rsidRDefault="0039305F" w:rsidP="007752BF">
            <w:r>
              <w:t>Slabo pripravljen in izveden načrt dela, nedosledno navajanje vsebin, brez pravega metodološkega pristopa</w:t>
            </w:r>
            <w:r w:rsidR="00411892">
              <w:t>, pogoste napake pri izračunih</w:t>
            </w:r>
            <w:r w:rsidR="007752BF">
              <w:t>.</w:t>
            </w:r>
          </w:p>
        </w:tc>
        <w:tc>
          <w:tcPr>
            <w:tcW w:w="2485" w:type="dxa"/>
            <w:gridSpan w:val="8"/>
            <w:tcBorders>
              <w:left w:val="nil"/>
              <w:right w:val="nil"/>
            </w:tcBorders>
          </w:tcPr>
          <w:p w:rsidR="00C95394" w:rsidRPr="003E5881" w:rsidRDefault="0039305F" w:rsidP="00E85248">
            <w:pPr>
              <w:jc w:val="center"/>
              <w:rPr>
                <w:b/>
                <w:sz w:val="16"/>
                <w:szCs w:val="16"/>
              </w:rPr>
            </w:pPr>
            <w:r w:rsidRPr="004356BD">
              <w:rPr>
                <w:b/>
                <w:sz w:val="20"/>
                <w:szCs w:val="20"/>
              </w:rPr>
              <w:t>SISTEMATIČNOST</w:t>
            </w:r>
          </w:p>
        </w:tc>
        <w:tc>
          <w:tcPr>
            <w:tcW w:w="239" w:type="dxa"/>
            <w:gridSpan w:val="2"/>
            <w:tcBorders>
              <w:left w:val="nil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 w:val="restart"/>
            <w:tcBorders>
              <w:left w:val="nil"/>
              <w:right w:val="single" w:sz="18" w:space="0" w:color="auto"/>
            </w:tcBorders>
          </w:tcPr>
          <w:p w:rsidR="00C95394" w:rsidRDefault="00C95394" w:rsidP="00E85248"/>
          <w:p w:rsidR="00C95394" w:rsidRDefault="0039305F" w:rsidP="00411892">
            <w:r>
              <w:t>Metodološki pristop k delu, razvita sistematičnost, dobro načrtovanje dela</w:t>
            </w:r>
            <w:r w:rsidR="00411892">
              <w:t>, računska pravilnost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 w:val="restart"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c>
          <w:tcPr>
            <w:tcW w:w="3564" w:type="dxa"/>
            <w:gridSpan w:val="3"/>
            <w:vMerge w:val="restart"/>
            <w:tcBorders>
              <w:left w:val="single" w:sz="18" w:space="0" w:color="auto"/>
              <w:right w:val="nil"/>
            </w:tcBorders>
          </w:tcPr>
          <w:p w:rsidR="00C95394" w:rsidRPr="007F3465" w:rsidRDefault="00C95394" w:rsidP="00E85248">
            <w:pPr>
              <w:rPr>
                <w:b/>
              </w:rPr>
            </w:pPr>
            <w:r w:rsidRPr="007F3465">
              <w:rPr>
                <w:b/>
              </w:rPr>
              <w:t>1.4</w:t>
            </w:r>
          </w:p>
          <w:p w:rsidR="0039305F" w:rsidRDefault="0039305F" w:rsidP="0039305F">
            <w:r>
              <w:t>Nerazum</w:t>
            </w:r>
            <w:r w:rsidR="007752BF">
              <w:t>ljivo predstavljene vsebine</w:t>
            </w:r>
            <w:r>
              <w:t>, nejasno formuliranje problemov,</w:t>
            </w:r>
          </w:p>
          <w:p w:rsidR="00C95394" w:rsidRDefault="0039305F" w:rsidP="009A61F8">
            <w:r>
              <w:t xml:space="preserve">zapletenost, </w:t>
            </w:r>
            <w:r w:rsidR="009A61F8">
              <w:t xml:space="preserve">nepravilna in </w:t>
            </w:r>
            <w:r>
              <w:t>nepregledna vsebina</w:t>
            </w:r>
            <w:r w:rsidR="007752BF">
              <w:t>.</w:t>
            </w:r>
          </w:p>
        </w:tc>
        <w:tc>
          <w:tcPr>
            <w:tcW w:w="2485" w:type="dxa"/>
            <w:gridSpan w:val="8"/>
            <w:tcBorders>
              <w:left w:val="nil"/>
              <w:right w:val="nil"/>
            </w:tcBorders>
          </w:tcPr>
          <w:p w:rsidR="00C95394" w:rsidRPr="003E5881" w:rsidRDefault="0039305F" w:rsidP="00E85248">
            <w:pPr>
              <w:jc w:val="center"/>
              <w:rPr>
                <w:b/>
                <w:sz w:val="16"/>
                <w:szCs w:val="16"/>
              </w:rPr>
            </w:pPr>
            <w:r w:rsidRPr="003E5881">
              <w:rPr>
                <w:b/>
                <w:sz w:val="20"/>
                <w:szCs w:val="20"/>
              </w:rPr>
              <w:t>JASNOST PREDSTAVITVE</w:t>
            </w:r>
          </w:p>
        </w:tc>
        <w:tc>
          <w:tcPr>
            <w:tcW w:w="239" w:type="dxa"/>
            <w:gridSpan w:val="2"/>
            <w:tcBorders>
              <w:left w:val="nil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 w:val="restart"/>
            <w:tcBorders>
              <w:left w:val="nil"/>
              <w:right w:val="single" w:sz="18" w:space="0" w:color="auto"/>
            </w:tcBorders>
          </w:tcPr>
          <w:p w:rsidR="00C95394" w:rsidRDefault="00C95394" w:rsidP="00E85248"/>
          <w:p w:rsidR="00C95394" w:rsidRDefault="0039305F" w:rsidP="007752BF">
            <w:r>
              <w:t>Razum</w:t>
            </w:r>
            <w:r w:rsidR="007752BF">
              <w:t>ljivo</w:t>
            </w:r>
            <w:r>
              <w:t xml:space="preserve"> in jasno formuliranje problemov, jasna in čista predstavitev rezultatov, vsebina je </w:t>
            </w:r>
            <w:r w:rsidR="009A61F8">
              <w:t xml:space="preserve">ustrezna in </w:t>
            </w:r>
            <w:r>
              <w:t>pregledna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 w:val="restart"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c>
          <w:tcPr>
            <w:tcW w:w="354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C95394" w:rsidRPr="007F3465" w:rsidRDefault="0039305F" w:rsidP="00E85248">
            <w:pPr>
              <w:rPr>
                <w:b/>
              </w:rPr>
            </w:pPr>
            <w:r>
              <w:rPr>
                <w:b/>
              </w:rPr>
              <w:t>1.5</w:t>
            </w:r>
          </w:p>
          <w:p w:rsidR="00C95394" w:rsidRDefault="0039305F" w:rsidP="0039305F">
            <w:r>
              <w:t xml:space="preserve">Rezultati niso uresničljivi v praksi, uporabnost v praksi je omejena, upoštevani </w:t>
            </w:r>
            <w:r w:rsidR="007752BF">
              <w:t xml:space="preserve">so </w:t>
            </w:r>
            <w:r>
              <w:t>zgolj tehnični vidiki realizacije</w:t>
            </w:r>
            <w:r w:rsidR="007752BF">
              <w:t>.</w:t>
            </w:r>
          </w:p>
        </w:tc>
        <w:tc>
          <w:tcPr>
            <w:tcW w:w="2739" w:type="dxa"/>
            <w:gridSpan w:val="11"/>
            <w:tcBorders>
              <w:top w:val="single" w:sz="4" w:space="0" w:color="auto"/>
              <w:left w:val="nil"/>
              <w:right w:val="nil"/>
            </w:tcBorders>
          </w:tcPr>
          <w:p w:rsidR="00C95394" w:rsidRPr="003E5881" w:rsidRDefault="0039305F" w:rsidP="00E8524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UPORABNOST V PRAKSI</w:t>
            </w: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95394" w:rsidRDefault="00C95394" w:rsidP="00E85248"/>
          <w:p w:rsidR="00C95394" w:rsidRDefault="0039305F" w:rsidP="007752BF">
            <w:r>
              <w:t xml:space="preserve">Rezultati so uresničljivi in zelo uporabni v poslovnem okolju, </w:t>
            </w:r>
            <w:r w:rsidR="007752BF">
              <w:t xml:space="preserve">ob tehniških </w:t>
            </w:r>
            <w:r>
              <w:t>upoštevani še drugi vidiki za realizacijo v praksi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549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21" w:type="dxa"/>
            <w:gridSpan w:val="4"/>
            <w:vMerge w:val="restart"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49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21" w:type="dxa"/>
            <w:gridSpan w:val="4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49" w:type="dxa"/>
            <w:gridSpan w:val="2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21" w:type="dxa"/>
            <w:gridSpan w:val="4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54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421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  <w:bottom w:val="single" w:sz="4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c>
          <w:tcPr>
            <w:tcW w:w="3564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</w:tcPr>
          <w:p w:rsidR="00C95394" w:rsidRPr="00411892" w:rsidRDefault="0039305F" w:rsidP="00E85248">
            <w:pPr>
              <w:rPr>
                <w:b/>
              </w:rPr>
            </w:pPr>
            <w:r w:rsidRPr="00411892">
              <w:rPr>
                <w:b/>
              </w:rPr>
              <w:t>1.6</w:t>
            </w:r>
          </w:p>
          <w:p w:rsidR="0039305F" w:rsidRDefault="00411892" w:rsidP="00411892">
            <w:r>
              <w:t>Nesposobnost reševanja matematičnih in/ali fizikalnih problemov, pomanjkljiva logika pri formalnih problemih, slaba analitika</w:t>
            </w:r>
            <w:r w:rsidR="007752BF">
              <w:t>.</w:t>
            </w:r>
          </w:p>
        </w:tc>
        <w:tc>
          <w:tcPr>
            <w:tcW w:w="272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394" w:rsidRPr="004356BD" w:rsidRDefault="00411892" w:rsidP="00E85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TEORETIČNA ZNANJA</w:t>
            </w:r>
          </w:p>
        </w:tc>
        <w:tc>
          <w:tcPr>
            <w:tcW w:w="3625" w:type="dxa"/>
            <w:gridSpan w:val="3"/>
            <w:vMerge w:val="restart"/>
            <w:tcBorders>
              <w:top w:val="single" w:sz="4" w:space="0" w:color="auto"/>
              <w:left w:val="nil"/>
              <w:right w:val="single" w:sz="18" w:space="0" w:color="auto"/>
            </w:tcBorders>
          </w:tcPr>
          <w:p w:rsidR="00C95394" w:rsidRDefault="00C95394" w:rsidP="00E85248"/>
          <w:p w:rsidR="00C95394" w:rsidRDefault="00411892" w:rsidP="00411892">
            <w:r>
              <w:t>Sposobnost abstrakcije, dob</w:t>
            </w:r>
            <w:r w:rsidRPr="00411892">
              <w:t>r</w:t>
            </w:r>
            <w:r>
              <w:t>a</w:t>
            </w:r>
            <w:r w:rsidRPr="00411892">
              <w:t xml:space="preserve"> analitik</w:t>
            </w:r>
            <w:r>
              <w:t>a</w:t>
            </w:r>
            <w:r w:rsidRPr="00411892">
              <w:t>, sposobnost reševanja matematičnih in/ali fizikalnih problemov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 w:val="restart"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top w:val="nil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top w:val="nil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top w:val="nil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c>
          <w:tcPr>
            <w:tcW w:w="3564" w:type="dxa"/>
            <w:gridSpan w:val="3"/>
            <w:vMerge w:val="restart"/>
            <w:tcBorders>
              <w:left w:val="single" w:sz="18" w:space="0" w:color="auto"/>
              <w:right w:val="nil"/>
            </w:tcBorders>
          </w:tcPr>
          <w:p w:rsidR="00C95394" w:rsidRPr="007F3465" w:rsidRDefault="0039305F" w:rsidP="00E85248">
            <w:pPr>
              <w:rPr>
                <w:b/>
              </w:rPr>
            </w:pPr>
            <w:r>
              <w:rPr>
                <w:b/>
              </w:rPr>
              <w:t>1.7</w:t>
            </w:r>
          </w:p>
          <w:p w:rsidR="00411892" w:rsidRDefault="00411892" w:rsidP="00411892">
            <w:r>
              <w:t>Nepopoln</w:t>
            </w:r>
            <w:r w:rsidR="007752BF">
              <w:t>o</w:t>
            </w:r>
            <w:r>
              <w:t xml:space="preserve"> znanj</w:t>
            </w:r>
            <w:r w:rsidR="007752BF">
              <w:t>e</w:t>
            </w:r>
            <w:r>
              <w:t xml:space="preserve">, pomanjkljive osnove, </w:t>
            </w:r>
            <w:r w:rsidRPr="00124B9C">
              <w:t xml:space="preserve">nezmožnost </w:t>
            </w:r>
            <w:r>
              <w:t>enostavnih povezav</w:t>
            </w:r>
            <w:r w:rsidR="007752BF">
              <w:t>.</w:t>
            </w:r>
          </w:p>
          <w:p w:rsidR="00C95394" w:rsidRDefault="00C95394" w:rsidP="00E85248"/>
        </w:tc>
        <w:tc>
          <w:tcPr>
            <w:tcW w:w="2724" w:type="dxa"/>
            <w:gridSpan w:val="10"/>
            <w:tcBorders>
              <w:left w:val="nil"/>
              <w:right w:val="nil"/>
            </w:tcBorders>
          </w:tcPr>
          <w:p w:rsidR="00C95394" w:rsidRPr="004356BD" w:rsidRDefault="00411892" w:rsidP="00E8524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TEHNIČNA ZNANJA</w:t>
            </w:r>
          </w:p>
        </w:tc>
        <w:tc>
          <w:tcPr>
            <w:tcW w:w="3625" w:type="dxa"/>
            <w:gridSpan w:val="3"/>
            <w:vMerge w:val="restart"/>
            <w:tcBorders>
              <w:left w:val="nil"/>
              <w:right w:val="single" w:sz="18" w:space="0" w:color="auto"/>
            </w:tcBorders>
          </w:tcPr>
          <w:p w:rsidR="00C95394" w:rsidRDefault="00C95394" w:rsidP="00E85248"/>
          <w:p w:rsidR="00C95394" w:rsidRDefault="00411892" w:rsidP="00411892">
            <w:r>
              <w:t>Poglobljena tehnična znanja, zmožnost povezovanje tehničnih znanj z drugimi znanji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 w:val="restart"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564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406" w:type="dxa"/>
            <w:gridSpan w:val="3"/>
            <w:vMerge/>
            <w:tcBorders>
              <w:left w:val="nil"/>
              <w:bottom w:val="single" w:sz="18" w:space="0" w:color="auto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bottom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c>
          <w:tcPr>
            <w:tcW w:w="3579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95394" w:rsidRPr="007F3465" w:rsidRDefault="00411892" w:rsidP="00E85248">
            <w:pPr>
              <w:rPr>
                <w:b/>
              </w:rPr>
            </w:pPr>
            <w:r>
              <w:rPr>
                <w:b/>
              </w:rPr>
              <w:t>2</w:t>
            </w:r>
            <w:r w:rsidR="00C95394" w:rsidRPr="007F3465">
              <w:rPr>
                <w:b/>
              </w:rPr>
              <w:t>.</w:t>
            </w:r>
            <w:r>
              <w:rPr>
                <w:b/>
              </w:rPr>
              <w:t>1</w:t>
            </w:r>
          </w:p>
          <w:p w:rsidR="00C95394" w:rsidRDefault="009A61F8" w:rsidP="00E85248">
            <w:r>
              <w:t>Struktura dela ni v skladu z zahtevami oz. navodili za pripravo zaključnih del</w:t>
            </w:r>
            <w:r w:rsidR="007752BF">
              <w:t>.</w:t>
            </w:r>
          </w:p>
        </w:tc>
        <w:tc>
          <w:tcPr>
            <w:tcW w:w="2777" w:type="dxa"/>
            <w:gridSpan w:val="10"/>
            <w:tcBorders>
              <w:top w:val="single" w:sz="18" w:space="0" w:color="auto"/>
              <w:left w:val="nil"/>
              <w:right w:val="nil"/>
            </w:tcBorders>
          </w:tcPr>
          <w:p w:rsidR="00C95394" w:rsidRPr="00B3304D" w:rsidRDefault="00411892" w:rsidP="00E8524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STRUKTURA</w:t>
            </w:r>
          </w:p>
        </w:tc>
        <w:tc>
          <w:tcPr>
            <w:tcW w:w="3557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C95394" w:rsidRDefault="00C95394" w:rsidP="00E85248"/>
          <w:p w:rsidR="00C95394" w:rsidRDefault="009A61F8" w:rsidP="009A61F8">
            <w:r>
              <w:t>Struktura dela je v skladu z zahtevami oz. navodili za pripravo zaključnih del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579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91" w:type="dxa"/>
            <w:gridSpan w:val="2"/>
            <w:vMerge w:val="restart"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07" w:type="dxa"/>
            <w:gridSpan w:val="3"/>
            <w:vMerge w:val="restart"/>
            <w:tcBorders>
              <w:right w:val="nil"/>
            </w:tcBorders>
          </w:tcPr>
          <w:p w:rsidR="00C95394" w:rsidRDefault="00C95394" w:rsidP="00E85248"/>
        </w:tc>
        <w:tc>
          <w:tcPr>
            <w:tcW w:w="3557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79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91" w:type="dxa"/>
            <w:gridSpan w:val="2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307" w:type="dxa"/>
            <w:gridSpan w:val="3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557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79" w:type="dxa"/>
            <w:gridSpan w:val="4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91" w:type="dxa"/>
            <w:gridSpan w:val="2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307" w:type="dxa"/>
            <w:gridSpan w:val="3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557" w:type="dxa"/>
            <w:gridSpan w:val="2"/>
            <w:vMerge/>
            <w:tcBorders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269"/>
        </w:trPr>
        <w:tc>
          <w:tcPr>
            <w:tcW w:w="3579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91" w:type="dxa"/>
            <w:gridSpan w:val="2"/>
            <w:vMerge/>
            <w:tcBorders>
              <w:left w:val="nil"/>
              <w:bottom w:val="single" w:sz="18" w:space="0" w:color="auto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C95394" w:rsidRDefault="00C95394" w:rsidP="00E85248"/>
        </w:tc>
        <w:tc>
          <w:tcPr>
            <w:tcW w:w="307" w:type="dxa"/>
            <w:gridSpan w:val="3"/>
            <w:vMerge/>
            <w:tcBorders>
              <w:bottom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557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:rsidR="00C95394" w:rsidRDefault="00C95394" w:rsidP="00E85248"/>
        </w:tc>
      </w:tr>
      <w:tr w:rsidR="009A61F8" w:rsidTr="00F878CF">
        <w:trPr>
          <w:trHeight w:val="814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A61F8" w:rsidRPr="00474A01" w:rsidRDefault="009A61F8" w:rsidP="009A61F8">
            <w:pPr>
              <w:jc w:val="center"/>
              <w:rPr>
                <w:b/>
                <w:sz w:val="20"/>
                <w:szCs w:val="20"/>
              </w:rPr>
            </w:pPr>
            <w:r w:rsidRPr="00A77C53">
              <w:rPr>
                <w:b/>
                <w:sz w:val="20"/>
                <w:szCs w:val="20"/>
              </w:rPr>
              <w:t>NEZADOVOLJIVO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61F8" w:rsidRPr="00A77C53" w:rsidRDefault="009A61F8" w:rsidP="009A61F8">
            <w:pPr>
              <w:jc w:val="center"/>
              <w:rPr>
                <w:b/>
                <w:sz w:val="20"/>
                <w:szCs w:val="20"/>
              </w:rPr>
            </w:pPr>
            <w:r w:rsidRPr="00A77C53">
              <w:rPr>
                <w:b/>
                <w:sz w:val="20"/>
                <w:szCs w:val="20"/>
              </w:rPr>
              <w:t>PODPOVPREČNO</w:t>
            </w:r>
          </w:p>
        </w:tc>
        <w:tc>
          <w:tcPr>
            <w:tcW w:w="207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61F8" w:rsidRPr="00474A01" w:rsidRDefault="009A61F8" w:rsidP="009A61F8">
            <w:pPr>
              <w:jc w:val="center"/>
              <w:rPr>
                <w:b/>
                <w:sz w:val="20"/>
                <w:szCs w:val="20"/>
              </w:rPr>
            </w:pPr>
            <w:r w:rsidRPr="00A77C53">
              <w:rPr>
                <w:b/>
                <w:sz w:val="20"/>
                <w:szCs w:val="20"/>
              </w:rPr>
              <w:t>ZADOVOLJIVO</w:t>
            </w:r>
          </w:p>
        </w:tc>
        <w:tc>
          <w:tcPr>
            <w:tcW w:w="1727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A61F8" w:rsidRPr="00474A01" w:rsidRDefault="009A61F8" w:rsidP="009A61F8">
            <w:pPr>
              <w:jc w:val="center"/>
              <w:rPr>
                <w:b/>
                <w:sz w:val="20"/>
                <w:szCs w:val="20"/>
              </w:rPr>
            </w:pPr>
            <w:r w:rsidRPr="00A77C53">
              <w:rPr>
                <w:b/>
                <w:sz w:val="20"/>
                <w:szCs w:val="20"/>
              </w:rPr>
              <w:t>NADPOVPREČNO</w:t>
            </w:r>
          </w:p>
        </w:tc>
        <w:tc>
          <w:tcPr>
            <w:tcW w:w="2137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A61F8" w:rsidRPr="00474A01" w:rsidRDefault="009A61F8" w:rsidP="009A61F8">
            <w:pPr>
              <w:jc w:val="center"/>
              <w:rPr>
                <w:b/>
                <w:sz w:val="20"/>
                <w:szCs w:val="20"/>
              </w:rPr>
            </w:pPr>
            <w:r w:rsidRPr="00A77C53">
              <w:rPr>
                <w:b/>
                <w:sz w:val="20"/>
                <w:szCs w:val="20"/>
              </w:rPr>
              <w:t>ODLIČNO</w:t>
            </w:r>
          </w:p>
        </w:tc>
      </w:tr>
      <w:tr w:rsidR="00C95394" w:rsidTr="00E85248">
        <w:trPr>
          <w:trHeight w:val="278"/>
        </w:trPr>
        <w:tc>
          <w:tcPr>
            <w:tcW w:w="2269" w:type="dxa"/>
            <w:tcBorders>
              <w:left w:val="single" w:sz="18" w:space="0" w:color="auto"/>
            </w:tcBorders>
          </w:tcPr>
          <w:p w:rsidR="00C95394" w:rsidRPr="00804394" w:rsidRDefault="00C95394" w:rsidP="00E85248">
            <w:pPr>
              <w:jc w:val="center"/>
              <w:rPr>
                <w:b/>
                <w:sz w:val="28"/>
                <w:szCs w:val="28"/>
              </w:rPr>
            </w:pPr>
            <w:r w:rsidRPr="00804394">
              <w:rPr>
                <w:b/>
                <w:sz w:val="28"/>
                <w:szCs w:val="28"/>
              </w:rPr>
              <w:t>- -</w:t>
            </w:r>
          </w:p>
        </w:tc>
        <w:tc>
          <w:tcPr>
            <w:tcW w:w="1701" w:type="dxa"/>
            <w:gridSpan w:val="5"/>
          </w:tcPr>
          <w:p w:rsidR="00C95394" w:rsidRPr="00804394" w:rsidRDefault="00C95394" w:rsidP="00E85248">
            <w:pPr>
              <w:jc w:val="center"/>
              <w:rPr>
                <w:b/>
                <w:sz w:val="28"/>
                <w:szCs w:val="28"/>
              </w:rPr>
            </w:pPr>
            <w:r w:rsidRPr="0080439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079" w:type="dxa"/>
            <w:gridSpan w:val="5"/>
          </w:tcPr>
          <w:p w:rsidR="00C95394" w:rsidRPr="00804394" w:rsidRDefault="00C95394" w:rsidP="00E85248">
            <w:pPr>
              <w:jc w:val="center"/>
              <w:rPr>
                <w:b/>
                <w:sz w:val="28"/>
                <w:szCs w:val="28"/>
              </w:rPr>
            </w:pPr>
            <w:r w:rsidRPr="00804394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1727" w:type="dxa"/>
            <w:gridSpan w:val="4"/>
          </w:tcPr>
          <w:p w:rsidR="00C95394" w:rsidRPr="00804394" w:rsidRDefault="00C95394" w:rsidP="00E85248">
            <w:pPr>
              <w:jc w:val="center"/>
              <w:rPr>
                <w:b/>
                <w:sz w:val="28"/>
                <w:szCs w:val="28"/>
              </w:rPr>
            </w:pPr>
            <w:r w:rsidRPr="00804394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2137" w:type="dxa"/>
            <w:tcBorders>
              <w:right w:val="single" w:sz="18" w:space="0" w:color="auto"/>
            </w:tcBorders>
          </w:tcPr>
          <w:p w:rsidR="00C95394" w:rsidRPr="00804394" w:rsidRDefault="00C95394" w:rsidP="00E85248">
            <w:pPr>
              <w:jc w:val="center"/>
              <w:rPr>
                <w:b/>
                <w:sz w:val="28"/>
                <w:szCs w:val="28"/>
              </w:rPr>
            </w:pPr>
            <w:r w:rsidRPr="00804394">
              <w:rPr>
                <w:b/>
                <w:sz w:val="28"/>
                <w:szCs w:val="28"/>
              </w:rPr>
              <w:t>++</w:t>
            </w:r>
          </w:p>
        </w:tc>
      </w:tr>
      <w:tr w:rsidR="00C95394" w:rsidTr="00E85248">
        <w:trPr>
          <w:trHeight w:val="550"/>
        </w:trPr>
        <w:tc>
          <w:tcPr>
            <w:tcW w:w="9913" w:type="dxa"/>
            <w:gridSpan w:val="1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95394" w:rsidRDefault="00C95394" w:rsidP="00E85248">
            <w:r w:rsidRPr="000B348D">
              <w:rPr>
                <w:noProof/>
                <w:lang w:eastAsia="sl-SI"/>
              </w:rPr>
              <w:drawing>
                <wp:anchor distT="0" distB="0" distL="114300" distR="114300" simplePos="0" relativeHeight="251660288" behindDoc="1" locked="0" layoutInCell="1" allowOverlap="1" wp14:anchorId="6FB57403" wp14:editId="1F3094D2">
                  <wp:simplePos x="0" y="0"/>
                  <wp:positionH relativeFrom="column">
                    <wp:posOffset>-51641</wp:posOffset>
                  </wp:positionH>
                  <wp:positionV relativeFrom="paragraph">
                    <wp:posOffset>2540</wp:posOffset>
                  </wp:positionV>
                  <wp:extent cx="6263005" cy="348615"/>
                  <wp:effectExtent l="0" t="0" r="4445" b="0"/>
                  <wp:wrapNone/>
                  <wp:docPr id="4" name="Slika 4" descr="C:\Users\C101skozi5\Desktop\Brez nas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101skozi5\Desktop\Brez nas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3005" cy="34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5394" w:rsidTr="00E85248">
        <w:tc>
          <w:tcPr>
            <w:tcW w:w="365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95394" w:rsidRPr="007F3465" w:rsidRDefault="009A61F8" w:rsidP="00E85248">
            <w:pPr>
              <w:rPr>
                <w:b/>
              </w:rPr>
            </w:pPr>
            <w:r>
              <w:rPr>
                <w:b/>
              </w:rPr>
              <w:t>2</w:t>
            </w:r>
            <w:r w:rsidR="00C95394" w:rsidRPr="007F3465">
              <w:rPr>
                <w:b/>
              </w:rPr>
              <w:t>.</w:t>
            </w:r>
            <w:r>
              <w:rPr>
                <w:b/>
              </w:rPr>
              <w:t>2</w:t>
            </w:r>
          </w:p>
          <w:p w:rsidR="00C95394" w:rsidRDefault="009A61F8" w:rsidP="00751853">
            <w:r>
              <w:t>Neupoštevanje oblikovnih zahtev (enačbe, slike, preglednice, simboli, o</w:t>
            </w:r>
            <w:r w:rsidR="00751853">
              <w:t>značevanje strani, pisava, kazalo</w:t>
            </w:r>
            <w:r w:rsidR="007752BF">
              <w:t xml:space="preserve"> </w:t>
            </w:r>
            <w:r w:rsidR="00751853">
              <w:t>…)</w:t>
            </w:r>
            <w:r w:rsidR="007752BF">
              <w:t>.</w:t>
            </w:r>
          </w:p>
        </w:tc>
        <w:tc>
          <w:tcPr>
            <w:tcW w:w="26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5394" w:rsidRPr="0013078D" w:rsidRDefault="007752BF" w:rsidP="00E852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OBLIKOVNI VIDIKI</w:t>
            </w:r>
          </w:p>
        </w:tc>
        <w:tc>
          <w:tcPr>
            <w:tcW w:w="3632" w:type="dxa"/>
            <w:gridSpan w:val="4"/>
            <w:tcBorders>
              <w:top w:val="single" w:sz="18" w:space="0" w:color="auto"/>
              <w:left w:val="nil"/>
              <w:bottom w:val="nil"/>
              <w:right w:val="single" w:sz="12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C95394" w:rsidRDefault="00751853" w:rsidP="00751853">
            <w:r>
              <w:t xml:space="preserve">Oblikovne zahteve </w:t>
            </w:r>
            <w:r w:rsidR="007752BF">
              <w:t xml:space="preserve">so </w:t>
            </w:r>
            <w:r>
              <w:t>ustrezno izpolnjene (enačbe, slike, preglednice, simboli, označevanje strani, pisava, kazalo</w:t>
            </w:r>
            <w:r w:rsidR="007752BF">
              <w:t xml:space="preserve"> </w:t>
            </w:r>
            <w:r>
              <w:t>…)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c>
          <w:tcPr>
            <w:tcW w:w="3657" w:type="dxa"/>
            <w:gridSpan w:val="5"/>
            <w:vMerge w:val="restart"/>
            <w:tcBorders>
              <w:left w:val="single" w:sz="18" w:space="0" w:color="auto"/>
              <w:right w:val="nil"/>
            </w:tcBorders>
          </w:tcPr>
          <w:p w:rsidR="00C95394" w:rsidRPr="007F3465" w:rsidRDefault="009A61F8" w:rsidP="00E85248">
            <w:pPr>
              <w:rPr>
                <w:b/>
              </w:rPr>
            </w:pPr>
            <w:r>
              <w:rPr>
                <w:b/>
              </w:rPr>
              <w:t>2.3</w:t>
            </w:r>
          </w:p>
          <w:p w:rsidR="00C95394" w:rsidRDefault="00751853" w:rsidP="007752BF">
            <w:r>
              <w:t>Prema</w:t>
            </w:r>
            <w:r w:rsidR="007752BF">
              <w:t>jhno</w:t>
            </w:r>
            <w:r>
              <w:t xml:space="preserve"> število virov, navedena literatura ni vključena v delo, neaktualni viri, samo domači viri</w:t>
            </w:r>
            <w:r w:rsidR="007752BF">
              <w:t>.</w:t>
            </w:r>
          </w:p>
        </w:tc>
        <w:tc>
          <w:tcPr>
            <w:tcW w:w="262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95394" w:rsidRPr="00D97657" w:rsidRDefault="009A61F8" w:rsidP="009A61F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LITERATURA</w:t>
            </w:r>
          </w:p>
        </w:tc>
        <w:tc>
          <w:tcPr>
            <w:tcW w:w="3632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4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C95394" w:rsidRDefault="009A61F8" w:rsidP="00751853">
            <w:r w:rsidRPr="009A61F8">
              <w:t>Obsežen pregled literature</w:t>
            </w:r>
            <w:r w:rsidR="00751853">
              <w:t>, vključenost v vsebino, aktualni viri, tuji in domači viri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5" w:type="dxa"/>
            <w:vMerge/>
          </w:tcPr>
          <w:p w:rsidR="00C95394" w:rsidRDefault="00C95394" w:rsidP="00E85248"/>
        </w:tc>
        <w:tc>
          <w:tcPr>
            <w:tcW w:w="426" w:type="dxa"/>
            <w:vMerge/>
          </w:tcPr>
          <w:p w:rsidR="00C95394" w:rsidRDefault="00C95394" w:rsidP="00E85248"/>
        </w:tc>
        <w:tc>
          <w:tcPr>
            <w:tcW w:w="382" w:type="dxa"/>
            <w:vMerge/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c>
          <w:tcPr>
            <w:tcW w:w="3657" w:type="dxa"/>
            <w:gridSpan w:val="5"/>
            <w:vMerge w:val="restart"/>
            <w:tcBorders>
              <w:left w:val="single" w:sz="18" w:space="0" w:color="auto"/>
              <w:right w:val="nil"/>
            </w:tcBorders>
          </w:tcPr>
          <w:p w:rsidR="00C95394" w:rsidRPr="007F3465" w:rsidRDefault="009A61F8" w:rsidP="00E85248">
            <w:pPr>
              <w:rPr>
                <w:b/>
              </w:rPr>
            </w:pPr>
            <w:r>
              <w:rPr>
                <w:b/>
              </w:rPr>
              <w:t>2</w:t>
            </w:r>
            <w:r w:rsidR="00C95394" w:rsidRPr="007F3465">
              <w:rPr>
                <w:b/>
              </w:rPr>
              <w:t>.</w:t>
            </w:r>
            <w:r>
              <w:rPr>
                <w:b/>
              </w:rPr>
              <w:t>4</w:t>
            </w:r>
          </w:p>
          <w:p w:rsidR="00C95394" w:rsidRDefault="00751853" w:rsidP="00E85248">
            <w:r>
              <w:t>Brez navedbe virov, napačen način navajanje virov v besedilu</w:t>
            </w:r>
            <w:r w:rsidR="007752BF">
              <w:t>.</w:t>
            </w:r>
          </w:p>
        </w:tc>
        <w:tc>
          <w:tcPr>
            <w:tcW w:w="262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95394" w:rsidRPr="00D97657" w:rsidRDefault="009A61F8" w:rsidP="00E8524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NAVAJANJE VIROV</w:t>
            </w:r>
          </w:p>
        </w:tc>
        <w:tc>
          <w:tcPr>
            <w:tcW w:w="3632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C95394" w:rsidRDefault="00751853" w:rsidP="00E85248">
            <w:r>
              <w:t>Viri so v besedilu navedeni, pravilen način navajanja virov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c>
          <w:tcPr>
            <w:tcW w:w="365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C95394" w:rsidRPr="007F3465" w:rsidRDefault="009A61F8" w:rsidP="00E85248">
            <w:pPr>
              <w:rPr>
                <w:b/>
              </w:rPr>
            </w:pPr>
            <w:r>
              <w:rPr>
                <w:b/>
              </w:rPr>
              <w:t>3</w:t>
            </w:r>
            <w:r w:rsidR="00C95394" w:rsidRPr="007F3465">
              <w:rPr>
                <w:b/>
              </w:rPr>
              <w:t>.1</w:t>
            </w:r>
          </w:p>
          <w:p w:rsidR="00C95394" w:rsidRDefault="009A61F8" w:rsidP="009A61F8">
            <w:r>
              <w:t>Čakanje na navodila, priganjanje, ne</w:t>
            </w:r>
            <w:r w:rsidR="00751853">
              <w:t>-</w:t>
            </w:r>
            <w:r>
              <w:t>samoiniciativnost</w:t>
            </w:r>
            <w:r w:rsidR="007752BF">
              <w:t>.</w:t>
            </w:r>
          </w:p>
        </w:tc>
        <w:tc>
          <w:tcPr>
            <w:tcW w:w="2624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95394" w:rsidRPr="008A586F" w:rsidRDefault="00411892" w:rsidP="00E8524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NEODVISNOST, MOTIVACIJA</w:t>
            </w:r>
          </w:p>
        </w:tc>
        <w:tc>
          <w:tcPr>
            <w:tcW w:w="3632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C95394" w:rsidRDefault="009A61F8" w:rsidP="00E85248">
            <w:r w:rsidRPr="00D06DDC">
              <w:t>Ne potrebuje pomoči in spodbud, reševanje težav z i</w:t>
            </w:r>
            <w:r>
              <w:t>skanjem novih predlogov rešitev, samoiniciativnost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c>
          <w:tcPr>
            <w:tcW w:w="3657" w:type="dxa"/>
            <w:gridSpan w:val="5"/>
            <w:vMerge w:val="restart"/>
            <w:tcBorders>
              <w:left w:val="single" w:sz="18" w:space="0" w:color="auto"/>
              <w:right w:val="nil"/>
            </w:tcBorders>
          </w:tcPr>
          <w:p w:rsidR="00C95394" w:rsidRPr="007F3465" w:rsidRDefault="009A61F8" w:rsidP="00E85248">
            <w:pPr>
              <w:rPr>
                <w:b/>
              </w:rPr>
            </w:pPr>
            <w:r>
              <w:rPr>
                <w:b/>
              </w:rPr>
              <w:t>3</w:t>
            </w:r>
            <w:r w:rsidR="00C95394" w:rsidRPr="007F3465">
              <w:rPr>
                <w:b/>
              </w:rPr>
              <w:t>.2</w:t>
            </w:r>
          </w:p>
          <w:p w:rsidR="00C95394" w:rsidRDefault="009A61F8" w:rsidP="007752BF">
            <w:r>
              <w:t xml:space="preserve">Počasno delo, priprava zaključnega dela je trajala brez </w:t>
            </w:r>
            <w:r w:rsidR="007752BF">
              <w:t>utemeljenih</w:t>
            </w:r>
            <w:r>
              <w:t xml:space="preserve"> vzrokov zelo dolgo</w:t>
            </w:r>
            <w:r w:rsidR="007752BF">
              <w:t>.</w:t>
            </w:r>
          </w:p>
        </w:tc>
        <w:tc>
          <w:tcPr>
            <w:tcW w:w="2624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C95394" w:rsidRPr="008A586F" w:rsidRDefault="00411892" w:rsidP="00E85248">
            <w:pPr>
              <w:jc w:val="center"/>
              <w:rPr>
                <w:b/>
              </w:rPr>
            </w:pPr>
            <w:r w:rsidRPr="00D97657">
              <w:rPr>
                <w:b/>
                <w:sz w:val="20"/>
                <w:szCs w:val="20"/>
              </w:rPr>
              <w:t>DELOVNI RITEM</w:t>
            </w:r>
          </w:p>
        </w:tc>
        <w:tc>
          <w:tcPr>
            <w:tcW w:w="3632" w:type="dxa"/>
            <w:gridSpan w:val="4"/>
            <w:tcBorders>
              <w:left w:val="nil"/>
              <w:bottom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 w:val="restart"/>
            <w:tcBorders>
              <w:top w:val="single" w:sz="4" w:space="0" w:color="auto"/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  <w:p w:rsidR="00C95394" w:rsidRPr="007F3465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38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95394" w:rsidRDefault="00C95394" w:rsidP="00751853">
            <w:pPr>
              <w:jc w:val="center"/>
            </w:pPr>
          </w:p>
        </w:tc>
        <w:tc>
          <w:tcPr>
            <w:tcW w:w="239" w:type="dxa"/>
            <w:gridSpan w:val="2"/>
            <w:vMerge w:val="restart"/>
            <w:tcBorders>
              <w:top w:val="sing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 w:val="restart"/>
            <w:tcBorders>
              <w:top w:val="nil"/>
              <w:left w:val="nil"/>
              <w:right w:val="single" w:sz="18" w:space="0" w:color="auto"/>
            </w:tcBorders>
          </w:tcPr>
          <w:p w:rsidR="00C95394" w:rsidRDefault="009A61F8" w:rsidP="009A61F8">
            <w:r>
              <w:t>Sprotno delo, hiter odziv na predloge mentorjev, kratek čas izdelave zaključnega dela</w:t>
            </w:r>
            <w:r w:rsidR="007752BF">
              <w:t>.</w:t>
            </w:r>
          </w:p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751853">
        <w:trPr>
          <w:trHeight w:val="269"/>
        </w:trPr>
        <w:tc>
          <w:tcPr>
            <w:tcW w:w="3657" w:type="dxa"/>
            <w:gridSpan w:val="5"/>
            <w:vMerge/>
            <w:tcBorders>
              <w:left w:val="single" w:sz="18" w:space="0" w:color="auto"/>
              <w:bottom w:val="doub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313" w:type="dxa"/>
            <w:vMerge/>
            <w:tcBorders>
              <w:left w:val="nil"/>
              <w:bottom w:val="double" w:sz="4" w:space="0" w:color="auto"/>
            </w:tcBorders>
          </w:tcPr>
          <w:p w:rsidR="00C95394" w:rsidRDefault="00C95394" w:rsidP="00E85248"/>
        </w:tc>
        <w:tc>
          <w:tcPr>
            <w:tcW w:w="421" w:type="dxa"/>
            <w:vMerge/>
            <w:tcBorders>
              <w:bottom w:val="doub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5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426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C95394" w:rsidRDefault="00C95394" w:rsidP="00E85248"/>
        </w:tc>
        <w:tc>
          <w:tcPr>
            <w:tcW w:w="382" w:type="dxa"/>
            <w:vMerge/>
            <w:tcBorders>
              <w:left w:val="single" w:sz="2" w:space="0" w:color="auto"/>
              <w:bottom w:val="double" w:sz="4" w:space="0" w:color="auto"/>
            </w:tcBorders>
          </w:tcPr>
          <w:p w:rsidR="00C95394" w:rsidRDefault="00C95394" w:rsidP="00E85248"/>
        </w:tc>
        <w:tc>
          <w:tcPr>
            <w:tcW w:w="239" w:type="dxa"/>
            <w:gridSpan w:val="2"/>
            <w:vMerge/>
            <w:tcBorders>
              <w:bottom w:val="double" w:sz="4" w:space="0" w:color="auto"/>
              <w:right w:val="nil"/>
            </w:tcBorders>
          </w:tcPr>
          <w:p w:rsidR="00C95394" w:rsidRDefault="00C95394" w:rsidP="00E85248"/>
        </w:tc>
        <w:tc>
          <w:tcPr>
            <w:tcW w:w="3625" w:type="dxa"/>
            <w:gridSpan w:val="3"/>
            <w:vMerge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</w:tcPr>
          <w:p w:rsidR="00C95394" w:rsidRDefault="00C95394" w:rsidP="00E85248"/>
        </w:tc>
      </w:tr>
      <w:tr w:rsidR="00C95394" w:rsidTr="00E85248">
        <w:trPr>
          <w:trHeight w:val="5085"/>
        </w:trPr>
        <w:tc>
          <w:tcPr>
            <w:tcW w:w="9913" w:type="dxa"/>
            <w:gridSpan w:val="1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394" w:rsidRDefault="00C95394" w:rsidP="00E85248">
            <w:pPr>
              <w:rPr>
                <w:b/>
              </w:rPr>
            </w:pPr>
          </w:p>
          <w:p w:rsidR="00C95394" w:rsidRDefault="00C95394" w:rsidP="00E85248">
            <w:pPr>
              <w:rPr>
                <w:b/>
              </w:rPr>
            </w:pPr>
            <w:r w:rsidRPr="00A77C53">
              <w:rPr>
                <w:b/>
              </w:rPr>
              <w:t>OPOMBE</w:t>
            </w:r>
          </w:p>
          <w:p w:rsidR="00C95394" w:rsidRDefault="00C95394" w:rsidP="00E85248">
            <w:pPr>
              <w:rPr>
                <w:b/>
              </w:rPr>
            </w:pPr>
          </w:p>
          <w:p w:rsidR="00C95394" w:rsidRDefault="00C95394" w:rsidP="00E85248">
            <w:pPr>
              <w:rPr>
                <w:b/>
              </w:rPr>
            </w:pPr>
          </w:p>
          <w:p w:rsidR="00751853" w:rsidRDefault="00751853" w:rsidP="00E85248">
            <w:pPr>
              <w:rPr>
                <w:b/>
              </w:rPr>
            </w:pPr>
          </w:p>
          <w:p w:rsidR="00751853" w:rsidRPr="00A77C53" w:rsidRDefault="00751853" w:rsidP="00E85248">
            <w:pPr>
              <w:rPr>
                <w:b/>
              </w:rPr>
            </w:pPr>
          </w:p>
        </w:tc>
      </w:tr>
    </w:tbl>
    <w:p w:rsidR="00C95394" w:rsidRDefault="00C95394" w:rsidP="00C95394"/>
    <w:p w:rsidR="0003554C" w:rsidRDefault="0003554C"/>
    <w:sectPr w:rsidR="0003554C" w:rsidSect="00CB238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94"/>
    <w:rsid w:val="0003554C"/>
    <w:rsid w:val="0039305F"/>
    <w:rsid w:val="00407FFE"/>
    <w:rsid w:val="00411892"/>
    <w:rsid w:val="00474A01"/>
    <w:rsid w:val="004856FC"/>
    <w:rsid w:val="00603D8C"/>
    <w:rsid w:val="00714892"/>
    <w:rsid w:val="00751853"/>
    <w:rsid w:val="007752BF"/>
    <w:rsid w:val="00793E32"/>
    <w:rsid w:val="00804394"/>
    <w:rsid w:val="009A61F8"/>
    <w:rsid w:val="009C09E8"/>
    <w:rsid w:val="00A53A30"/>
    <w:rsid w:val="00C95394"/>
    <w:rsid w:val="00D06DDC"/>
    <w:rsid w:val="00E5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75357-B600-460D-8B89-E8B64F1B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53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95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6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6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Iztok Palčič</cp:lastModifiedBy>
  <cp:revision>8</cp:revision>
  <cp:lastPrinted>2019-03-05T09:20:00Z</cp:lastPrinted>
  <dcterms:created xsi:type="dcterms:W3CDTF">2019-04-10T06:42:00Z</dcterms:created>
  <dcterms:modified xsi:type="dcterms:W3CDTF">2019-04-12T08:01:00Z</dcterms:modified>
</cp:coreProperties>
</file>